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0745" w14:textId="4E9CCB4C" w:rsidR="00F02B6A" w:rsidRDefault="00F02B6A" w:rsidP="009B4D4F">
      <w:pPr>
        <w:shd w:val="clear" w:color="auto" w:fill="FFFFFF"/>
        <w:spacing w:after="300" w:line="240" w:lineRule="auto"/>
        <w:textAlignment w:val="baseline"/>
        <w:outlineLvl w:val="1"/>
        <w:rPr>
          <w:rFonts w:eastAsia="Times New Roman" w:cstheme="minorHAnsi"/>
          <w:b/>
          <w:bCs/>
          <w:color w:val="333333"/>
          <w:sz w:val="36"/>
          <w:szCs w:val="36"/>
        </w:rPr>
      </w:pPr>
      <w:r w:rsidRPr="00F02B6A">
        <w:rPr>
          <w:rFonts w:eastAsia="Times New Roman" w:cstheme="minorHAnsi"/>
          <w:b/>
          <w:bCs/>
          <w:color w:val="333333"/>
          <w:sz w:val="36"/>
          <w:szCs w:val="36"/>
        </w:rPr>
        <w:t>SRR Events Coordinator Info &amp; Instructions</w:t>
      </w:r>
    </w:p>
    <w:p w14:paraId="7030049D" w14:textId="1FF46050" w:rsidR="00F02B6A" w:rsidRPr="00FD6E18" w:rsidRDefault="00FD6E18" w:rsidP="009B4D4F">
      <w:pPr>
        <w:shd w:val="clear" w:color="auto" w:fill="FFFFFF"/>
        <w:spacing w:after="300" w:line="240" w:lineRule="auto"/>
        <w:textAlignment w:val="baseline"/>
        <w:outlineLvl w:val="1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FD6E18">
        <w:rPr>
          <w:rFonts w:eastAsia="Times New Roman" w:cstheme="minorHAnsi"/>
          <w:b/>
          <w:bCs/>
          <w:color w:val="333333"/>
          <w:sz w:val="24"/>
          <w:szCs w:val="24"/>
        </w:rPr>
        <w:t xml:space="preserve">We will be notified of events schedule a few days </w:t>
      </w:r>
      <w:r w:rsidR="00FF5966">
        <w:rPr>
          <w:rFonts w:eastAsia="Times New Roman" w:cstheme="minorHAnsi"/>
          <w:b/>
          <w:bCs/>
          <w:color w:val="333333"/>
          <w:sz w:val="24"/>
          <w:szCs w:val="24"/>
        </w:rPr>
        <w:t xml:space="preserve">before the end of the month. We’ll each take a month and sub for one another when we’re not available during that </w:t>
      </w:r>
      <w:proofErr w:type="spellStart"/>
      <w:proofErr w:type="gramStart"/>
      <w:r w:rsidR="00FF5966">
        <w:rPr>
          <w:rFonts w:eastAsia="Times New Roman" w:cstheme="minorHAnsi"/>
          <w:b/>
          <w:bCs/>
          <w:color w:val="333333"/>
          <w:sz w:val="24"/>
          <w:szCs w:val="24"/>
        </w:rPr>
        <w:t>month.</w:t>
      </w:r>
      <w:r w:rsidRPr="00FD6E18">
        <w:rPr>
          <w:rFonts w:eastAsia="Times New Roman" w:cstheme="minorHAnsi"/>
          <w:b/>
          <w:bCs/>
          <w:color w:val="333333"/>
          <w:sz w:val="24"/>
          <w:szCs w:val="24"/>
        </w:rPr>
        <w:t>Once</w:t>
      </w:r>
      <w:proofErr w:type="spellEnd"/>
      <w:proofErr w:type="gramEnd"/>
      <w:r w:rsidRPr="00FD6E18">
        <w:rPr>
          <w:rFonts w:eastAsia="Times New Roman" w:cstheme="minorHAnsi"/>
          <w:b/>
          <w:bCs/>
          <w:color w:val="333333"/>
          <w:sz w:val="24"/>
          <w:szCs w:val="24"/>
        </w:rPr>
        <w:t xml:space="preserve"> we know the dates we need to</w:t>
      </w:r>
      <w:r w:rsidR="00FF5966">
        <w:rPr>
          <w:rFonts w:eastAsia="Times New Roman" w:cstheme="minorHAnsi"/>
          <w:b/>
          <w:bCs/>
          <w:color w:val="333333"/>
          <w:sz w:val="24"/>
          <w:szCs w:val="24"/>
        </w:rPr>
        <w:t xml:space="preserve"> send the dates and sign up a </w:t>
      </w:r>
      <w:r w:rsidRPr="00FD6E18">
        <w:rPr>
          <w:rFonts w:eastAsia="Times New Roman" w:cstheme="minorHAnsi"/>
          <w:b/>
          <w:bCs/>
          <w:color w:val="333333"/>
          <w:sz w:val="24"/>
          <w:szCs w:val="24"/>
        </w:rPr>
        <w:t xml:space="preserve"> gatekeeper and add the event to the calendar.</w:t>
      </w:r>
    </w:p>
    <w:p w14:paraId="72BEE4DB" w14:textId="7D887D19" w:rsidR="00FD6E18" w:rsidRDefault="00FD6E18" w:rsidP="009B4D4F">
      <w:pPr>
        <w:shd w:val="clear" w:color="auto" w:fill="FFFFFF"/>
        <w:spacing w:after="300" w:line="240" w:lineRule="auto"/>
        <w:textAlignment w:val="baseline"/>
        <w:outlineLvl w:val="1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FD6E18">
        <w:rPr>
          <w:rFonts w:eastAsia="Times New Roman" w:cstheme="minorHAnsi"/>
          <w:b/>
          <w:bCs/>
          <w:color w:val="333333"/>
          <w:sz w:val="24"/>
          <w:szCs w:val="24"/>
        </w:rPr>
        <w:t>Following are instructions for adding a new event with RSVP</w:t>
      </w:r>
    </w:p>
    <w:p w14:paraId="4F67236A" w14:textId="77777777" w:rsidR="009B4D4F" w:rsidRPr="00BB7877" w:rsidRDefault="009B4D4F" w:rsidP="009B4D4F">
      <w:pPr>
        <w:shd w:val="clear" w:color="auto" w:fill="FFFFFF"/>
        <w:spacing w:after="300" w:line="240" w:lineRule="auto"/>
        <w:textAlignment w:val="baseline"/>
        <w:rPr>
          <w:rFonts w:ascii="Calibri" w:eastAsia="Times New Roman" w:hAnsi="Calibri" w:cs="Calibri"/>
          <w:color w:val="4A4A4A"/>
          <w:sz w:val="24"/>
          <w:szCs w:val="24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</w:rPr>
        <w:t>Events RSVP’ing is part of the Events Calendar plugin, events can be added and include RSVP functionality using the following steps:</w:t>
      </w:r>
    </w:p>
    <w:p w14:paraId="42C68003" w14:textId="71F4A4D8" w:rsidR="009B4D4F" w:rsidRPr="00BB7877" w:rsidRDefault="00FD6E18" w:rsidP="009B4D4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Calibri" w:eastAsia="Times New Roman" w:hAnsi="Calibri" w:cs="Calibri"/>
          <w:color w:val="4A4A4A"/>
          <w:sz w:val="24"/>
          <w:szCs w:val="24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You will be </w:t>
      </w:r>
      <w:r w:rsidR="00012B40" w:rsidRPr="00BB7877">
        <w:rPr>
          <w:rFonts w:ascii="Calibri" w:eastAsia="Times New Roman" w:hAnsi="Calibri" w:cs="Calibri"/>
          <w:color w:val="4A4A4A"/>
          <w:sz w:val="24"/>
          <w:szCs w:val="24"/>
        </w:rPr>
        <w:t>g</w:t>
      </w:r>
      <w:r w:rsidRPr="00BB7877">
        <w:rPr>
          <w:rFonts w:ascii="Calibri" w:eastAsia="Times New Roman" w:hAnsi="Calibri" w:cs="Calibri"/>
          <w:color w:val="4A4A4A"/>
          <w:sz w:val="24"/>
          <w:szCs w:val="24"/>
        </w:rPr>
        <w:t>iven</w:t>
      </w:r>
      <w:r w:rsidR="00012B40"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 access to the Events potion of the website by clicking on SLFFC on the left of the black bar on </w:t>
      </w:r>
      <w:r w:rsidR="00BB7877">
        <w:rPr>
          <w:rFonts w:ascii="Calibri" w:eastAsia="Times New Roman" w:hAnsi="Calibri" w:cs="Calibri"/>
          <w:color w:val="4A4A4A"/>
          <w:sz w:val="24"/>
          <w:szCs w:val="24"/>
        </w:rPr>
        <w:t xml:space="preserve">top of </w:t>
      </w:r>
      <w:r w:rsidR="00012B40" w:rsidRPr="00BB7877">
        <w:rPr>
          <w:rFonts w:ascii="Calibri" w:eastAsia="Times New Roman" w:hAnsi="Calibri" w:cs="Calibri"/>
          <w:color w:val="4A4A4A"/>
          <w:sz w:val="24"/>
          <w:szCs w:val="24"/>
        </w:rPr>
        <w:t>the website home page. NOTE YOU FIRST NEED TO BE LOGGED IN TO GAIN THIS ACCESS. Then</w:t>
      </w:r>
      <w:r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 </w:t>
      </w:r>
      <w:r w:rsidR="00012B40" w:rsidRPr="00BB7877">
        <w:rPr>
          <w:rFonts w:ascii="Calibri" w:eastAsia="Times New Roman" w:hAnsi="Calibri" w:cs="Calibri"/>
          <w:color w:val="4A4A4A"/>
          <w:sz w:val="24"/>
          <w:szCs w:val="24"/>
        </w:rPr>
        <w:t>n</w:t>
      </w:r>
      <w:r w:rsidR="009B4D4F" w:rsidRPr="00BB7877">
        <w:rPr>
          <w:rFonts w:ascii="Calibri" w:eastAsia="Times New Roman" w:hAnsi="Calibri" w:cs="Calibri"/>
          <w:color w:val="4A4A4A"/>
          <w:sz w:val="24"/>
          <w:szCs w:val="24"/>
        </w:rPr>
        <w:t>avigate to the Dashboard &gt; Events &gt; Add New</w:t>
      </w:r>
    </w:p>
    <w:p w14:paraId="5429B926" w14:textId="6E38E550" w:rsidR="009B4D4F" w:rsidRPr="00BB7877" w:rsidRDefault="009B4D4F" w:rsidP="009B4D4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Calibri" w:eastAsia="Times New Roman" w:hAnsi="Calibri" w:cs="Calibri"/>
          <w:color w:val="4A4A4A"/>
          <w:sz w:val="24"/>
          <w:szCs w:val="24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</w:rPr>
        <w:t>Fill out the event information as appropriate including title, description, time &amp; date, location.</w:t>
      </w:r>
      <w:r w:rsidR="00012B40"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 </w:t>
      </w:r>
      <w:r w:rsidR="001479CD"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TITLE IS </w:t>
      </w:r>
      <w:r w:rsidR="00012B40" w:rsidRPr="00BB7877">
        <w:rPr>
          <w:rFonts w:ascii="Calibri" w:eastAsia="Times New Roman" w:hAnsi="Calibri" w:cs="Calibri"/>
          <w:color w:val="4A4A4A"/>
          <w:sz w:val="24"/>
          <w:szCs w:val="24"/>
        </w:rPr>
        <w:t>SRR</w:t>
      </w:r>
      <w:r w:rsidR="001479CD"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 &amp; DATE, ENTER TIME &amp; DATE (START TIME IS 7 AND END TIME IS 1 UNLESS CHANGED</w:t>
      </w:r>
      <w:r w:rsidR="00FF5966">
        <w:rPr>
          <w:rFonts w:ascii="Calibri" w:eastAsia="Times New Roman" w:hAnsi="Calibri" w:cs="Calibri"/>
          <w:color w:val="4A4A4A"/>
          <w:sz w:val="24"/>
          <w:szCs w:val="24"/>
        </w:rPr>
        <w:t>)</w:t>
      </w:r>
      <w:r w:rsidR="00FF2352" w:rsidRPr="00BB7877">
        <w:rPr>
          <w:rFonts w:ascii="Calibri" w:eastAsia="Times New Roman" w:hAnsi="Calibri" w:cs="Calibri"/>
          <w:color w:val="4A4A4A"/>
          <w:sz w:val="24"/>
          <w:szCs w:val="24"/>
        </w:rPr>
        <w:t>,</w:t>
      </w:r>
      <w:r w:rsidR="00B3373A">
        <w:rPr>
          <w:rFonts w:ascii="Calibri" w:eastAsia="Times New Roman" w:hAnsi="Calibri" w:cs="Calibri"/>
          <w:color w:val="4A4A4A"/>
          <w:sz w:val="24"/>
          <w:szCs w:val="24"/>
        </w:rPr>
        <w:t xml:space="preserve"> CHANGETHE TIME ZONE TO LOS ANGELES,</w:t>
      </w:r>
      <w:r w:rsidR="00FF2352"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 TO RIGHT OF EVENTS CHECK THE SRR BOX UNDER EVENT CATEGORIES, </w:t>
      </w:r>
      <w:r w:rsidR="00880A50" w:rsidRPr="00BB7877">
        <w:rPr>
          <w:rFonts w:ascii="Calibri" w:eastAsia="Times New Roman" w:hAnsi="Calibri" w:cs="Calibri"/>
          <w:color w:val="4A4A4A"/>
          <w:sz w:val="24"/>
          <w:szCs w:val="24"/>
        </w:rPr>
        <w:t>UNDER LOCATION VENUE CHECK SRR,</w:t>
      </w:r>
      <w:r w:rsidR="00FF2352"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 ENTER GATE KEEPER NAME UNDER ORGANIZER</w:t>
      </w:r>
    </w:p>
    <w:p w14:paraId="5FB0BA46" w14:textId="19A72EC3" w:rsidR="009B4D4F" w:rsidRPr="00BB7877" w:rsidRDefault="00880A50" w:rsidP="009B4D4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Calibri" w:eastAsia="Times New Roman" w:hAnsi="Calibri" w:cs="Calibri"/>
          <w:color w:val="4A4A4A"/>
          <w:sz w:val="24"/>
          <w:szCs w:val="24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Scroll down. </w:t>
      </w:r>
      <w:r w:rsidR="009B4D4F" w:rsidRPr="00BB7877">
        <w:rPr>
          <w:rFonts w:ascii="Calibri" w:eastAsia="Times New Roman" w:hAnsi="Calibri" w:cs="Calibri"/>
          <w:color w:val="4A4A4A"/>
          <w:sz w:val="24"/>
          <w:szCs w:val="24"/>
        </w:rPr>
        <w:t>For RSVP functions fill out the ‘Tickets’ section of the event.</w:t>
      </w:r>
    </w:p>
    <w:p w14:paraId="19E6F69C" w14:textId="77777777" w:rsidR="009B4D4F" w:rsidRPr="00BB7877" w:rsidRDefault="009B4D4F" w:rsidP="009B4D4F">
      <w:pPr>
        <w:numPr>
          <w:ilvl w:val="1"/>
          <w:numId w:val="1"/>
        </w:numPr>
        <w:shd w:val="clear" w:color="auto" w:fill="FFFFFF"/>
        <w:spacing w:after="0" w:line="240" w:lineRule="auto"/>
        <w:ind w:left="2115"/>
        <w:textAlignment w:val="baseline"/>
        <w:rPr>
          <w:rFonts w:ascii="Calibri" w:eastAsia="Times New Roman" w:hAnsi="Calibri" w:cs="Calibri"/>
          <w:color w:val="4A4A4A"/>
          <w:sz w:val="24"/>
          <w:szCs w:val="24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</w:rPr>
        <w:t>Select ‘+ New RSVP</w:t>
      </w:r>
    </w:p>
    <w:p w14:paraId="4C8F76B8" w14:textId="2D7329EB" w:rsidR="009B4D4F" w:rsidRPr="00BB7877" w:rsidRDefault="009B4D4F" w:rsidP="009B4D4F">
      <w:pPr>
        <w:numPr>
          <w:ilvl w:val="1"/>
          <w:numId w:val="1"/>
        </w:numPr>
        <w:shd w:val="clear" w:color="auto" w:fill="FFFFFF"/>
        <w:spacing w:after="0" w:line="240" w:lineRule="auto"/>
        <w:ind w:left="2115"/>
        <w:textAlignment w:val="baseline"/>
        <w:rPr>
          <w:rFonts w:ascii="Calibri" w:eastAsia="Times New Roman" w:hAnsi="Calibri" w:cs="Calibri"/>
          <w:color w:val="4A4A4A"/>
          <w:sz w:val="24"/>
          <w:szCs w:val="24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</w:rPr>
        <w:t>Add a name including the dat</w:t>
      </w:r>
      <w:r w:rsidR="00BB7877">
        <w:rPr>
          <w:rFonts w:ascii="Calibri" w:eastAsia="Times New Roman" w:hAnsi="Calibri" w:cs="Calibri"/>
          <w:color w:val="4A4A4A"/>
          <w:sz w:val="24"/>
          <w:szCs w:val="24"/>
        </w:rPr>
        <w:t>e</w:t>
      </w:r>
      <w:r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 such as ‘SRR 04/24/22’ for Santa Rita Ranch on April 24, 2022</w:t>
      </w:r>
    </w:p>
    <w:p w14:paraId="36CA4597" w14:textId="77777777" w:rsidR="009B4D4F" w:rsidRPr="00BB7877" w:rsidRDefault="009B4D4F" w:rsidP="009B4D4F">
      <w:pPr>
        <w:numPr>
          <w:ilvl w:val="1"/>
          <w:numId w:val="1"/>
        </w:numPr>
        <w:shd w:val="clear" w:color="auto" w:fill="FFFFFF"/>
        <w:spacing w:after="0" w:line="240" w:lineRule="auto"/>
        <w:ind w:left="2115"/>
        <w:textAlignment w:val="baseline"/>
        <w:rPr>
          <w:rFonts w:ascii="Calibri" w:eastAsia="Times New Roman" w:hAnsi="Calibri" w:cs="Calibri"/>
          <w:color w:val="4A4A4A"/>
          <w:sz w:val="24"/>
          <w:szCs w:val="24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</w:rPr>
        <w:t>Add Description</w:t>
      </w:r>
    </w:p>
    <w:p w14:paraId="08DC760B" w14:textId="28CAAAF3" w:rsidR="009B4D4F" w:rsidRPr="00BB7877" w:rsidRDefault="009B4D4F" w:rsidP="009B4D4F">
      <w:pPr>
        <w:numPr>
          <w:ilvl w:val="1"/>
          <w:numId w:val="1"/>
        </w:numPr>
        <w:shd w:val="clear" w:color="auto" w:fill="FFFFFF"/>
        <w:spacing w:after="0" w:line="240" w:lineRule="auto"/>
        <w:ind w:left="2115"/>
        <w:textAlignment w:val="baseline"/>
        <w:rPr>
          <w:rFonts w:ascii="Calibri" w:eastAsia="Times New Roman" w:hAnsi="Calibri" w:cs="Calibri"/>
          <w:color w:val="4A4A4A"/>
          <w:sz w:val="24"/>
          <w:szCs w:val="24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</w:rPr>
        <w:t>Add RVSP availability Start and End dates</w:t>
      </w:r>
      <w:r w:rsidR="00880A50"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 START DATE AND TIME CAN BE WHEN YOU CREATE THE EVENT. END </w:t>
      </w:r>
      <w:r w:rsidR="00BB0C2F" w:rsidRPr="00BB7877">
        <w:rPr>
          <w:rFonts w:ascii="Calibri" w:eastAsia="Times New Roman" w:hAnsi="Calibri" w:cs="Calibri"/>
          <w:color w:val="4A4A4A"/>
          <w:sz w:val="24"/>
          <w:szCs w:val="24"/>
        </w:rPr>
        <w:t>DATE NEEDS TO BE DAY BEFORE EVENT TO GIVE US TIME TO REPORT TO LCSLO</w:t>
      </w:r>
      <w:r w:rsidR="00FF5966">
        <w:rPr>
          <w:rFonts w:ascii="Calibri" w:eastAsia="Times New Roman" w:hAnsi="Calibri" w:cs="Calibri"/>
          <w:color w:val="4A4A4A"/>
          <w:sz w:val="24"/>
          <w:szCs w:val="24"/>
        </w:rPr>
        <w:t xml:space="preserve"> &amp; GATEKEEPER.</w:t>
      </w:r>
    </w:p>
    <w:p w14:paraId="0CA942B7" w14:textId="411D3B26" w:rsidR="009B4D4F" w:rsidRPr="00BB7877" w:rsidRDefault="009B4D4F" w:rsidP="009B4D4F">
      <w:pPr>
        <w:numPr>
          <w:ilvl w:val="1"/>
          <w:numId w:val="1"/>
        </w:numPr>
        <w:shd w:val="clear" w:color="auto" w:fill="FFFFFF"/>
        <w:spacing w:after="0" w:line="240" w:lineRule="auto"/>
        <w:ind w:left="2115"/>
        <w:textAlignment w:val="baseline"/>
        <w:rPr>
          <w:rFonts w:ascii="Calibri" w:eastAsia="Times New Roman" w:hAnsi="Calibri" w:cs="Calibri"/>
          <w:color w:val="4A4A4A"/>
          <w:sz w:val="24"/>
          <w:szCs w:val="24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</w:rPr>
        <w:t>Add Capacity</w:t>
      </w:r>
      <w:r w:rsidR="00880A50"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 ALWAYS 6 INCLUDES GATE KEEPER</w:t>
      </w:r>
      <w:r w:rsidR="00D81DC0">
        <w:rPr>
          <w:rFonts w:ascii="Calibri" w:eastAsia="Times New Roman" w:hAnsi="Calibri" w:cs="Calibri"/>
          <w:color w:val="4A4A4A"/>
          <w:sz w:val="24"/>
          <w:szCs w:val="24"/>
        </w:rPr>
        <w:t>, SIGN IN THE GATEKEEPER.</w:t>
      </w:r>
    </w:p>
    <w:p w14:paraId="54711B3B" w14:textId="2776F095" w:rsidR="009B4D4F" w:rsidRPr="00BB7877" w:rsidRDefault="009B4D4F" w:rsidP="009B4D4F">
      <w:pPr>
        <w:numPr>
          <w:ilvl w:val="1"/>
          <w:numId w:val="1"/>
        </w:numPr>
        <w:shd w:val="clear" w:color="auto" w:fill="FFFFFF"/>
        <w:spacing w:after="0" w:line="240" w:lineRule="auto"/>
        <w:ind w:left="2115"/>
        <w:textAlignment w:val="baseline"/>
        <w:rPr>
          <w:rFonts w:ascii="Calibri" w:eastAsia="Times New Roman" w:hAnsi="Calibri" w:cs="Calibri"/>
          <w:color w:val="4A4A4A"/>
          <w:sz w:val="24"/>
          <w:szCs w:val="24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</w:rPr>
        <w:t xml:space="preserve">Click ‘Save RSVP’. </w:t>
      </w:r>
    </w:p>
    <w:p w14:paraId="122E7B7B" w14:textId="392EF3B9" w:rsidR="009B4D4F" w:rsidRPr="00BB7877" w:rsidRDefault="009B4D4F" w:rsidP="009B4D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 xml:space="preserve">After </w:t>
      </w:r>
      <w:proofErr w:type="gramStart"/>
      <w:r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>saving</w:t>
      </w:r>
      <w:proofErr w:type="gramEnd"/>
      <w:r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 xml:space="preserve"> please review your event and make sure all information is correc</w:t>
      </w:r>
      <w:r w:rsidR="00BB0C2F"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>t. You can do this by scrolling back to the upper right of the page and click preview and then publish.</w:t>
      </w:r>
    </w:p>
    <w:p w14:paraId="5948C4D7" w14:textId="57B454A1" w:rsidR="00BB0C2F" w:rsidRPr="00BB7877" w:rsidRDefault="00BB0C2F" w:rsidP="009B4D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</w:pPr>
    </w:p>
    <w:p w14:paraId="3C1F8D3D" w14:textId="6116552B" w:rsidR="00BB0C2F" w:rsidRPr="00BB7877" w:rsidRDefault="00BB0C2F" w:rsidP="009B4D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>THE DAY BEFORE THE EVENT</w:t>
      </w:r>
      <w:r w:rsidR="00556C7B"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 xml:space="preserve"> YOU WILL GO BACK TO THE EVENT ON THE EVENTS PORTION OF THE WEBSITE. </w:t>
      </w:r>
      <w:r w:rsidR="007203D5"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 xml:space="preserve">HIGHLIGHT THE EVENT AND CLICK ON ATTENDEES ON THE DROPDOWN (SEE SCREEN SHOT BELOW). </w:t>
      </w:r>
      <w:r w:rsidR="00556C7B"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 xml:space="preserve">FROM THERE </w:t>
      </w:r>
      <w:r w:rsidR="007203D5"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>Y</w:t>
      </w:r>
      <w:r w:rsidR="00556C7B"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 xml:space="preserve">OU CAN EMAIL A LIST OF ATTENDEES TO </w:t>
      </w:r>
    </w:p>
    <w:p w14:paraId="4C365454" w14:textId="2D71A3EC" w:rsidR="00556C7B" w:rsidRPr="00BB7877" w:rsidRDefault="00556C7B" w:rsidP="009B4D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>SCOTT</w:t>
      </w:r>
      <w:r w:rsidR="00DB3493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>C</w:t>
      </w:r>
      <w:r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>@LCSLO.ORG AND OUR GATEKEEPER</w:t>
      </w:r>
      <w:r w:rsidR="007203D5"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 xml:space="preserve">. </w:t>
      </w:r>
    </w:p>
    <w:p w14:paraId="756364CC" w14:textId="0424A92A" w:rsidR="007203D5" w:rsidRDefault="007203D5" w:rsidP="009B4D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</w:pPr>
      <w:r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>WE WILL ASK MEMBERS TO NOTIFY US IF THEY NEED TO CANCEL. WHEN NOTIFIED WE CAN GO TO THIS SCREEN HIGHLIGHT THE TICKET NUMBER ON THE LEFT</w:t>
      </w:r>
      <w:r w:rsidR="005E2399" w:rsidRPr="00BB7877"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  <w:t xml:space="preserve"> AND THEN CLICK DELETE.</w:t>
      </w:r>
    </w:p>
    <w:p w14:paraId="0D7A70A0" w14:textId="2D3F5EBA" w:rsidR="00224B6D" w:rsidRDefault="00224B6D" w:rsidP="009B4D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</w:pPr>
    </w:p>
    <w:p w14:paraId="7321CCAD" w14:textId="6F08111A" w:rsidR="00224B6D" w:rsidRDefault="00224B6D" w:rsidP="009B4D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A4A4A"/>
          <w:sz w:val="24"/>
          <w:szCs w:val="24"/>
          <w:bdr w:val="none" w:sz="0" w:space="0" w:color="auto" w:frame="1"/>
        </w:rPr>
      </w:pPr>
      <w:r w:rsidRPr="00224B6D">
        <w:rPr>
          <w:rFonts w:ascii="Calibri" w:eastAsia="Times New Roman" w:hAnsi="Calibri" w:cs="Calibri"/>
          <w:b/>
          <w:bCs/>
          <w:color w:val="4A4A4A"/>
          <w:sz w:val="24"/>
          <w:szCs w:val="24"/>
          <w:bdr w:val="none" w:sz="0" w:space="0" w:color="auto" w:frame="1"/>
        </w:rPr>
        <w:t>Following are instructions for logging volunteer hours at the end of each month</w:t>
      </w:r>
      <w:r>
        <w:rPr>
          <w:rFonts w:ascii="Calibri" w:eastAsia="Times New Roman" w:hAnsi="Calibri" w:cs="Calibri"/>
          <w:b/>
          <w:bCs/>
          <w:color w:val="4A4A4A"/>
          <w:sz w:val="24"/>
          <w:szCs w:val="24"/>
          <w:bdr w:val="none" w:sz="0" w:space="0" w:color="auto" w:frame="1"/>
        </w:rPr>
        <w:t>:</w:t>
      </w:r>
    </w:p>
    <w:p w14:paraId="76A5EE1D" w14:textId="77777777" w:rsidR="00224B6D" w:rsidRPr="00224B6D" w:rsidRDefault="00224B6D" w:rsidP="00224B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24B6D">
        <w:rPr>
          <w:rFonts w:eastAsia="Times New Roman" w:cstheme="minorHAnsi"/>
          <w:color w:val="000000"/>
          <w:sz w:val="24"/>
          <w:szCs w:val="24"/>
        </w:rPr>
        <w:lastRenderedPageBreak/>
        <w:t>Please take the time to familiarize yourself with the attached " How to Log Volunteer Hours" pdf. Carson will add a copy of the pdf to the</w:t>
      </w:r>
    </w:p>
    <w:p w14:paraId="56ACC8BE" w14:textId="77777777" w:rsidR="00224B6D" w:rsidRPr="00224B6D" w:rsidRDefault="00224B6D" w:rsidP="00224B6D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</w:rPr>
      </w:pPr>
      <w:r w:rsidRPr="00224B6D">
        <w:rPr>
          <w:rFonts w:eastAsia="Times New Roman" w:cstheme="minorHAnsi"/>
          <w:b/>
          <w:bCs/>
          <w:color w:val="333333"/>
          <w:kern w:val="36"/>
          <w:sz w:val="24"/>
          <w:szCs w:val="24"/>
        </w:rPr>
        <w:t>SRR Events Coordinator Info and Instructions </w:t>
      </w:r>
    </w:p>
    <w:p w14:paraId="3D9E04C1" w14:textId="77777777" w:rsidR="00224B6D" w:rsidRPr="00224B6D" w:rsidRDefault="00224B6D" w:rsidP="00224B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24B6D">
        <w:rPr>
          <w:rFonts w:eastAsia="Times New Roman" w:cstheme="minorHAnsi"/>
          <w:color w:val="000000"/>
          <w:sz w:val="24"/>
          <w:szCs w:val="24"/>
        </w:rPr>
        <w:t>page in Knowledge Base.</w:t>
      </w:r>
    </w:p>
    <w:p w14:paraId="656A776C" w14:textId="77777777" w:rsidR="00224B6D" w:rsidRPr="00224B6D" w:rsidRDefault="00224B6D" w:rsidP="00224B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24B6D">
        <w:rPr>
          <w:rFonts w:eastAsia="Times New Roman" w:cstheme="minorHAnsi"/>
          <w:color w:val="000000"/>
          <w:sz w:val="24"/>
          <w:szCs w:val="24"/>
        </w:rPr>
        <w:t>To access enter our email: info@santaluciaflyfishers.com</w:t>
      </w:r>
    </w:p>
    <w:p w14:paraId="407463B2" w14:textId="77777777" w:rsidR="00224B6D" w:rsidRPr="00224B6D" w:rsidRDefault="00224B6D" w:rsidP="00224B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24B6D">
        <w:rPr>
          <w:rFonts w:eastAsia="Times New Roman" w:cstheme="minorHAnsi"/>
          <w:color w:val="000000"/>
          <w:sz w:val="24"/>
          <w:szCs w:val="24"/>
        </w:rPr>
        <w:t>Password: SlFf510142143 (our tax id)</w:t>
      </w:r>
    </w:p>
    <w:p w14:paraId="4C216800" w14:textId="77777777" w:rsidR="00224B6D" w:rsidRPr="00224B6D" w:rsidRDefault="00224B6D" w:rsidP="00224B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24B6D">
        <w:rPr>
          <w:rFonts w:eastAsia="Times New Roman" w:cstheme="minorHAnsi"/>
          <w:color w:val="000000"/>
          <w:sz w:val="24"/>
          <w:szCs w:val="24"/>
        </w:rPr>
        <w:t>Scroll down to SLFF monitoring and enter only TOTAL HOURS FOR THE MONTH at the end of the month (not by date)</w:t>
      </w:r>
    </w:p>
    <w:p w14:paraId="23850BAE" w14:textId="77777777" w:rsidR="00224B6D" w:rsidRPr="00224B6D" w:rsidRDefault="00224B6D" w:rsidP="009B4D4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A4A4A"/>
          <w:sz w:val="24"/>
          <w:szCs w:val="24"/>
          <w:bdr w:val="none" w:sz="0" w:space="0" w:color="auto" w:frame="1"/>
        </w:rPr>
      </w:pPr>
    </w:p>
    <w:p w14:paraId="69CF32A6" w14:textId="77777777" w:rsidR="007203D5" w:rsidRPr="00BB7877" w:rsidRDefault="007203D5" w:rsidP="009B4D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A4A4A"/>
          <w:sz w:val="24"/>
          <w:szCs w:val="24"/>
          <w:bdr w:val="none" w:sz="0" w:space="0" w:color="auto" w:frame="1"/>
        </w:rPr>
      </w:pPr>
    </w:p>
    <w:p w14:paraId="13802815" w14:textId="77777777" w:rsidR="00BB0C2F" w:rsidRPr="00BB7877" w:rsidRDefault="00BB0C2F" w:rsidP="009B4D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A4A4A"/>
          <w:sz w:val="24"/>
          <w:szCs w:val="24"/>
        </w:rPr>
      </w:pPr>
    </w:p>
    <w:p w14:paraId="2A47374B" w14:textId="368E6441" w:rsidR="00BA233B" w:rsidRPr="00BB7877" w:rsidRDefault="00BA233B">
      <w:pPr>
        <w:rPr>
          <w:rFonts w:ascii="Calibri" w:hAnsi="Calibri" w:cs="Calibri"/>
          <w:sz w:val="24"/>
          <w:szCs w:val="24"/>
        </w:rPr>
      </w:pPr>
    </w:p>
    <w:p w14:paraId="0FA8D50D" w14:textId="137F5DA1" w:rsidR="00BB0C2F" w:rsidRPr="00BB0C2F" w:rsidRDefault="003A7606">
      <w:pPr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837A7E8" wp14:editId="3461E40B">
            <wp:extent cx="5943600" cy="334327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C2F" w:rsidRPr="00BB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3564C"/>
    <w:multiLevelType w:val="multilevel"/>
    <w:tmpl w:val="DA2C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18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4F"/>
    <w:rsid w:val="00012B40"/>
    <w:rsid w:val="0006001C"/>
    <w:rsid w:val="001479CD"/>
    <w:rsid w:val="00224B6D"/>
    <w:rsid w:val="003A7606"/>
    <w:rsid w:val="004A23ED"/>
    <w:rsid w:val="00556C7B"/>
    <w:rsid w:val="0056052B"/>
    <w:rsid w:val="005E2399"/>
    <w:rsid w:val="006E03E7"/>
    <w:rsid w:val="007203D5"/>
    <w:rsid w:val="007A1811"/>
    <w:rsid w:val="00880A50"/>
    <w:rsid w:val="00957008"/>
    <w:rsid w:val="009B4D4F"/>
    <w:rsid w:val="00B3373A"/>
    <w:rsid w:val="00BA233B"/>
    <w:rsid w:val="00BB0C2F"/>
    <w:rsid w:val="00BB7877"/>
    <w:rsid w:val="00C8484B"/>
    <w:rsid w:val="00D81DC0"/>
    <w:rsid w:val="00DB3493"/>
    <w:rsid w:val="00E5272B"/>
    <w:rsid w:val="00F02B6A"/>
    <w:rsid w:val="00FD6E18"/>
    <w:rsid w:val="00FF2352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643F"/>
  <w15:chartTrackingRefBased/>
  <w15:docId w15:val="{B88844A1-D98E-4405-9024-1D7D415A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57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 Leichter</dc:creator>
  <cp:keywords/>
  <dc:description/>
  <cp:lastModifiedBy>don wheeler</cp:lastModifiedBy>
  <cp:revision>2</cp:revision>
  <cp:lastPrinted>2022-04-17T12:24:00Z</cp:lastPrinted>
  <dcterms:created xsi:type="dcterms:W3CDTF">2023-03-19T18:06:00Z</dcterms:created>
  <dcterms:modified xsi:type="dcterms:W3CDTF">2023-03-19T18:06:00Z</dcterms:modified>
</cp:coreProperties>
</file>